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3C" w:rsidRPr="00940656" w:rsidRDefault="00AD713C" w:rsidP="00AD71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AD713C" w:rsidRDefault="00D64857" w:rsidP="00AD71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Approved</w:t>
      </w:r>
      <w:r w:rsidR="00AD713C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AD713C" w:rsidRPr="00940656" w:rsidRDefault="00AD713C" w:rsidP="00AD71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713C" w:rsidRPr="00940656" w:rsidRDefault="00AD713C" w:rsidP="00AD71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 October 3,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3:00pm-4:3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AD713C" w:rsidRPr="00940656" w:rsidRDefault="00AD713C" w:rsidP="00AD71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AD713C" w:rsidRPr="00940656" w:rsidRDefault="00AD713C" w:rsidP="00AD713C">
      <w:pPr>
        <w:pStyle w:val="NormalWeb"/>
        <w:spacing w:before="0" w:beforeAutospacing="0" w:after="0" w:afterAutospacing="0"/>
      </w:pPr>
    </w:p>
    <w:p w:rsidR="00AD713C" w:rsidRDefault="00AD713C" w:rsidP="00AD713C">
      <w:pPr>
        <w:pStyle w:val="NormalWeb"/>
        <w:spacing w:before="0" w:beforeAutospacing="0" w:after="0" w:afterAutospacing="0"/>
      </w:pPr>
      <w:r w:rsidRPr="00940656">
        <w:t xml:space="preserve">ATTENDEES: </w:t>
      </w:r>
      <w:r>
        <w:t xml:space="preserve">Hawkins, Hogle, Jenkins, King, Krissek, Nini, </w:t>
      </w:r>
      <w:r w:rsidR="00453422">
        <w:t xml:space="preserve">Oldroyd, </w:t>
      </w:r>
      <w:r>
        <w:t xml:space="preserve">Vaessin  </w:t>
      </w:r>
      <w:r w:rsidRPr="00940656">
        <w:br/>
      </w:r>
    </w:p>
    <w:p w:rsidR="00AD713C" w:rsidRPr="00AD713C" w:rsidRDefault="00AD713C" w:rsidP="00AD713C">
      <w:pPr>
        <w:pStyle w:val="NormalWeb"/>
        <w:spacing w:before="0" w:beforeAutospacing="0" w:after="0" w:afterAutospacing="0"/>
      </w:pPr>
      <w:r>
        <w:t>Agenda:</w:t>
      </w:r>
    </w:p>
    <w:p w:rsidR="00AD713C" w:rsidRDefault="00AD713C" w:rsidP="00AD71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9-19-16 Minutes</w:t>
      </w:r>
    </w:p>
    <w:p w:rsidR="00AD713C" w:rsidRDefault="00AD713C" w:rsidP="00AD71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Krissek, King, unanimously approved </w:t>
      </w:r>
      <w:r w:rsidR="0045342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D713C" w:rsidRDefault="00AD713C" w:rsidP="00AD71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presentation </w:t>
      </w:r>
    </w:p>
    <w:p w:rsidR="00AD713C" w:rsidRDefault="00AD713C" w:rsidP="00AD71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survey through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has been developed for instructors and departments to use to submit GE assessment reports. Over the summer</w:t>
      </w:r>
      <w:r w:rsidR="0045342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ASC Curriculum and Assessment Services office began developing the survey based on the report requirements that were </w:t>
      </w:r>
      <w:r w:rsidR="00306AC1"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 the Panel</w:t>
      </w:r>
      <w:r w:rsidR="00BF7D19">
        <w:rPr>
          <w:rFonts w:ascii="Times New Roman" w:eastAsia="Times New Roman" w:hAnsi="Times New Roman" w:cs="Times New Roman"/>
          <w:sz w:val="24"/>
          <w:szCs w:val="24"/>
        </w:rPr>
        <w:t xml:space="preserve"> in 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The survey, the submission process, and the final reports that come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were presented to the Panel for feedback to make final changes before being piloted. </w:t>
      </w:r>
    </w:p>
    <w:p w:rsidR="00AD713C" w:rsidRDefault="00AD713C" w:rsidP="00AD713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Suggestions from the panel members included changes to the language </w:t>
      </w:r>
      <w:r w:rsidR="00BF7D19"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questions, additional information to request (i.e. average class size and course components), combining questions that</w:t>
      </w:r>
      <w:r w:rsidR="00BF7D19">
        <w:rPr>
          <w:rFonts w:ascii="Times New Roman" w:eastAsia="Times New Roman" w:hAnsi="Times New Roman" w:cs="Times New Roman"/>
          <w:sz w:val="24"/>
          <w:szCs w:val="24"/>
        </w:rPr>
        <w:t xml:space="preserve"> request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similar</w:t>
      </w:r>
      <w:r w:rsidR="00BF7D19">
        <w:rPr>
          <w:rFonts w:ascii="Times New Roman" w:eastAsia="Times New Roman" w:hAnsi="Times New Roman" w:cs="Times New Roman"/>
          <w:sz w:val="24"/>
          <w:szCs w:val="24"/>
        </w:rPr>
        <w:t xml:space="preserve"> information, and adding a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box for instructors to explain how the numbers for the rubric were determined. </w:t>
      </w:r>
    </w:p>
    <w:p w:rsidR="00AD713C" w:rsidRDefault="00AD713C" w:rsidP="00AD713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document </w:t>
      </w:r>
      <w:r w:rsidR="00453422">
        <w:rPr>
          <w:rFonts w:ascii="Times New Roman" w:eastAsia="Times New Roman" w:hAnsi="Times New Roman" w:cs="Times New Roman"/>
          <w:sz w:val="24"/>
          <w:szCs w:val="24"/>
        </w:rPr>
        <w:t xml:space="preserve">including information about </w:t>
      </w:r>
      <w:proofErr w:type="spellStart"/>
      <w:r w:rsidR="00453422"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 w:rsidR="00453422">
        <w:rPr>
          <w:rFonts w:ascii="Times New Roman" w:eastAsia="Times New Roman" w:hAnsi="Times New Roman" w:cs="Times New Roman"/>
          <w:sz w:val="24"/>
          <w:szCs w:val="24"/>
        </w:rPr>
        <w:t xml:space="preserve"> and how to use it for GE assessment 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developed</w:t>
      </w:r>
      <w:r w:rsidR="00453422">
        <w:rPr>
          <w:rFonts w:ascii="Times New Roman" w:eastAsia="Times New Roman" w:hAnsi="Times New Roman" w:cs="Times New Roman"/>
          <w:sz w:val="24"/>
          <w:szCs w:val="24"/>
        </w:rPr>
        <w:t xml:space="preserve"> and provided to the instructors. </w:t>
      </w:r>
    </w:p>
    <w:p w:rsidR="0058689F" w:rsidRDefault="00AD713C" w:rsidP="0045524F">
      <w:pPr>
        <w:pStyle w:val="ListParagraph"/>
        <w:numPr>
          <w:ilvl w:val="1"/>
          <w:numId w:val="1"/>
        </w:numPr>
        <w:spacing w:after="0" w:line="240" w:lineRule="auto"/>
      </w:pPr>
      <w:r w:rsidRPr="0045524F">
        <w:rPr>
          <w:rFonts w:ascii="Times New Roman" w:eastAsia="Times New Roman" w:hAnsi="Times New Roman" w:cs="Times New Roman"/>
          <w:sz w:val="24"/>
          <w:szCs w:val="24"/>
        </w:rPr>
        <w:t>The suggested changes will be made by the ASC Curriculum and Assessment Services office and then will be piloted by a few instructors that will be requested to s</w:t>
      </w:r>
      <w:r w:rsidR="0045524F" w:rsidRPr="0045524F">
        <w:rPr>
          <w:rFonts w:ascii="Times New Roman" w:eastAsia="Times New Roman" w:hAnsi="Times New Roman" w:cs="Times New Roman"/>
          <w:sz w:val="24"/>
          <w:szCs w:val="24"/>
        </w:rPr>
        <w:t xml:space="preserve">ubmit a GE assessment report </w:t>
      </w:r>
      <w:r w:rsidR="00306AC1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5524F">
        <w:rPr>
          <w:rFonts w:ascii="Times New Roman" w:eastAsia="Times New Roman" w:hAnsi="Times New Roman" w:cs="Times New Roman"/>
          <w:sz w:val="24"/>
          <w:szCs w:val="24"/>
        </w:rPr>
        <w:t xml:space="preserve">July 2017. </w:t>
      </w:r>
    </w:p>
    <w:sectPr w:rsidR="0058689F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5C80"/>
    <w:multiLevelType w:val="hybridMultilevel"/>
    <w:tmpl w:val="8F926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713C"/>
    <w:rsid w:val="00306AC1"/>
    <w:rsid w:val="00453422"/>
    <w:rsid w:val="0045524F"/>
    <w:rsid w:val="00467AF3"/>
    <w:rsid w:val="0058689F"/>
    <w:rsid w:val="00966F19"/>
    <w:rsid w:val="00AD713C"/>
    <w:rsid w:val="00BF7D19"/>
    <w:rsid w:val="00D64857"/>
    <w:rsid w:val="00E1014A"/>
    <w:rsid w:val="00E23630"/>
    <w:rsid w:val="00E5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13C"/>
    <w:pPr>
      <w:ind w:left="720"/>
      <w:contextualSpacing/>
    </w:pPr>
  </w:style>
  <w:style w:type="paragraph" w:styleId="NormalWeb">
    <w:name w:val="Normal (Web)"/>
    <w:basedOn w:val="Normal"/>
    <w:uiPriority w:val="99"/>
    <w:rsid w:val="00AD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2016-11-16T16:05:00Z</dcterms:created>
  <dcterms:modified xsi:type="dcterms:W3CDTF">2016-11-16T16:05:00Z</dcterms:modified>
</cp:coreProperties>
</file>